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6E02" w14:textId="37B8E055" w:rsidR="00D44637" w:rsidRDefault="00D44637" w:rsidP="00D44637">
      <w:pPr>
        <w:jc w:val="right"/>
      </w:pPr>
      <w:r>
        <w:rPr>
          <w:noProof/>
        </w:rPr>
        <w:drawing>
          <wp:inline distT="0" distB="0" distL="0" distR="0" wp14:anchorId="4A82E87B" wp14:editId="7FBB90FD">
            <wp:extent cx="1026321" cy="914400"/>
            <wp:effectExtent l="0" t="0" r="2540" b="0"/>
            <wp:docPr id="1"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2046" cy="928411"/>
                    </a:xfrm>
                    <a:prstGeom prst="rect">
                      <a:avLst/>
                    </a:prstGeom>
                  </pic:spPr>
                </pic:pic>
              </a:graphicData>
            </a:graphic>
          </wp:inline>
        </w:drawing>
      </w:r>
    </w:p>
    <w:p w14:paraId="57C2F8A0" w14:textId="6C540C40" w:rsidR="00D44637" w:rsidRPr="00D44637" w:rsidRDefault="00D44637" w:rsidP="00D44637">
      <w:pPr>
        <w:jc w:val="right"/>
      </w:pPr>
    </w:p>
    <w:p w14:paraId="6DC8E8E4" w14:textId="1D6EDD51" w:rsidR="00D44637" w:rsidRDefault="00D44637" w:rsidP="00D44637">
      <w:pPr>
        <w:jc w:val="center"/>
        <w:rPr>
          <w:b/>
          <w:bCs/>
          <w:u w:val="single"/>
        </w:rPr>
      </w:pPr>
      <w:r w:rsidRPr="00D44637">
        <w:rPr>
          <w:b/>
          <w:bCs/>
          <w:u w:val="single"/>
        </w:rPr>
        <w:t xml:space="preserve">Weekly PPG Update </w:t>
      </w:r>
      <w:r w:rsidR="00C365C4">
        <w:rPr>
          <w:b/>
          <w:bCs/>
          <w:u w:val="single"/>
        </w:rPr>
        <w:t>24.7.26</w:t>
      </w:r>
    </w:p>
    <w:p w14:paraId="252964D2" w14:textId="77777777" w:rsidR="008076AD" w:rsidRDefault="008076AD">
      <w:pPr>
        <w:rPr>
          <w:b/>
          <w:bCs/>
          <w:u w:val="single"/>
        </w:rPr>
      </w:pPr>
    </w:p>
    <w:p w14:paraId="34264885" w14:textId="77777777" w:rsidR="00C365C4" w:rsidRPr="00C365C4" w:rsidRDefault="00C365C4" w:rsidP="00C365C4"/>
    <w:p w14:paraId="3BB8E30B" w14:textId="77777777" w:rsidR="00C365C4" w:rsidRPr="00C365C4" w:rsidRDefault="00C365C4" w:rsidP="00C365C4">
      <w:pPr>
        <w:numPr>
          <w:ilvl w:val="0"/>
          <w:numId w:val="13"/>
        </w:numPr>
        <w:rPr>
          <w:b/>
          <w:bCs/>
          <w:u w:val="single"/>
        </w:rPr>
      </w:pPr>
      <w:r w:rsidRPr="00C365C4">
        <w:rPr>
          <w:b/>
          <w:bCs/>
          <w:u w:val="single"/>
        </w:rPr>
        <w:t>Public consultation - proposed reforms to fireworks regulations</w:t>
      </w:r>
    </w:p>
    <w:p w14:paraId="3EEAF6D6" w14:textId="77777777" w:rsidR="00C365C4" w:rsidRPr="00C365C4" w:rsidRDefault="00C365C4" w:rsidP="00C365C4"/>
    <w:p w14:paraId="570C416A" w14:textId="77777777" w:rsidR="00C365C4" w:rsidRPr="00C365C4" w:rsidRDefault="00C365C4" w:rsidP="00C365C4">
      <w:r w:rsidRPr="00C365C4">
        <w:t xml:space="preserve">Today, the UK Government has launched a public consultation to seek views on proposed reforms to fireworks regulations, including a reduction in the maximum noise level of consumer fireworks. </w:t>
      </w:r>
    </w:p>
    <w:p w14:paraId="0C3658E7" w14:textId="77777777" w:rsidR="00C365C4" w:rsidRPr="00C365C4" w:rsidRDefault="00C365C4" w:rsidP="00C365C4"/>
    <w:p w14:paraId="1BFD3DC8" w14:textId="77777777" w:rsidR="00C365C4" w:rsidRPr="00C365C4" w:rsidRDefault="00C365C4" w:rsidP="00C365C4">
      <w:r w:rsidRPr="00C365C4">
        <w:t xml:space="preserve">Public consultations are open to anyone. Charities, businesses, local groups and individuals can all respond. The consultation will run for 12 weeks, closing on 8 October. </w:t>
      </w:r>
    </w:p>
    <w:p w14:paraId="5D37ED68" w14:textId="77777777" w:rsidR="00C365C4" w:rsidRPr="00C365C4" w:rsidRDefault="00C365C4" w:rsidP="00C365C4"/>
    <w:p w14:paraId="459BA11F" w14:textId="77777777" w:rsidR="00C365C4" w:rsidRPr="00C365C4" w:rsidRDefault="00C365C4" w:rsidP="00C365C4">
      <w:r w:rsidRPr="00C365C4">
        <w:t xml:space="preserve">Information regarding the consultation: </w:t>
      </w:r>
      <w:hyperlink r:id="rId6" w:history="1">
        <w:r w:rsidRPr="00C365C4">
          <w:rPr>
            <w:rStyle w:val="Hyperlink"/>
          </w:rPr>
          <w:t>https://www.gov.uk/government/consultations/fireworks-and-pyrotechnics-in-the-uk/fireworks-and-pyrotechnics-in-the-uk?utm_source=Redwings+eNewsletter&amp;utm_campaign=dd2c95f31d-EMAIL_CAMPAIGN_2021_11_05_12_06_COPY_01&amp;utm_medium=email&amp;utm_term=0_7ba3a14a17-dd2c95f31d-469321951</w:t>
        </w:r>
      </w:hyperlink>
      <w:r w:rsidRPr="00C365C4">
        <w:t xml:space="preserve"> </w:t>
      </w:r>
    </w:p>
    <w:p w14:paraId="7E810324" w14:textId="77777777" w:rsidR="00C365C4" w:rsidRPr="00C365C4" w:rsidRDefault="00C365C4" w:rsidP="00C365C4"/>
    <w:p w14:paraId="366276F6" w14:textId="77777777" w:rsidR="00C365C4" w:rsidRPr="00C365C4" w:rsidRDefault="00C365C4" w:rsidP="00C365C4">
      <w:r w:rsidRPr="00C365C4">
        <w:t xml:space="preserve">To respond to the consultation: </w:t>
      </w:r>
      <w:hyperlink r:id="rId7" w:history="1">
        <w:r w:rsidRPr="00C365C4">
          <w:rPr>
            <w:rStyle w:val="Hyperlink"/>
          </w:rPr>
          <w:t>https://ditresearch.eu.qualtrics.com/jfe/form/SV_eg0jcixPsRnv1NY</w:t>
        </w:r>
      </w:hyperlink>
    </w:p>
    <w:p w14:paraId="7A7A9102" w14:textId="77777777" w:rsidR="00C365C4" w:rsidRPr="00C365C4" w:rsidRDefault="00C365C4" w:rsidP="00C365C4"/>
    <w:p w14:paraId="4B19EB2B" w14:textId="77777777" w:rsidR="00C365C4" w:rsidRPr="00C365C4" w:rsidRDefault="00C365C4" w:rsidP="00C365C4">
      <w:pPr>
        <w:numPr>
          <w:ilvl w:val="0"/>
          <w:numId w:val="13"/>
        </w:numPr>
        <w:rPr>
          <w:b/>
          <w:bCs/>
          <w:u w:val="single"/>
        </w:rPr>
      </w:pPr>
      <w:r w:rsidRPr="00C365C4">
        <w:rPr>
          <w:b/>
          <w:bCs/>
          <w:u w:val="single"/>
        </w:rPr>
        <w:t>NHS App update and webinar</w:t>
      </w:r>
    </w:p>
    <w:p w14:paraId="3C5FAAC3" w14:textId="77777777" w:rsidR="00C365C4" w:rsidRPr="00C365C4" w:rsidRDefault="00C365C4" w:rsidP="00C365C4"/>
    <w:p w14:paraId="3D26C206" w14:textId="77777777" w:rsidR="00C365C4" w:rsidRPr="00C365C4" w:rsidRDefault="00C365C4" w:rsidP="00C365C4">
      <w:r w:rsidRPr="00C365C4">
        <w:t>Join the National NHS App webinar, use the new promotional toolkit to let people know what the NHS App can do for them, and find out about the repeat medicines requesting pilot in your July update.</w:t>
      </w:r>
    </w:p>
    <w:p w14:paraId="12EE2917" w14:textId="77777777" w:rsidR="00C365C4" w:rsidRPr="00C365C4" w:rsidRDefault="00C365C4" w:rsidP="00C365C4">
      <w:r w:rsidRPr="00C365C4">
        <w:t xml:space="preserve">The next NHS App national webinar is on </w:t>
      </w:r>
      <w:r w:rsidRPr="00C365C4">
        <w:rPr>
          <w:b/>
          <w:bCs/>
        </w:rPr>
        <w:t>Wednesday 29 July, 11:30am-12:30pm</w:t>
      </w:r>
      <w:r w:rsidRPr="00C365C4">
        <w:t>, where the NHS App team will share updates on:</w:t>
      </w:r>
    </w:p>
    <w:p w14:paraId="55AB00B7" w14:textId="77777777" w:rsidR="00C365C4" w:rsidRPr="00C365C4" w:rsidRDefault="00C365C4" w:rsidP="00C365C4">
      <w:pPr>
        <w:numPr>
          <w:ilvl w:val="0"/>
          <w:numId w:val="14"/>
        </w:numPr>
      </w:pPr>
      <w:r w:rsidRPr="00C365C4">
        <w:t>the NHS App roadmap</w:t>
      </w:r>
    </w:p>
    <w:p w14:paraId="1C475083" w14:textId="77777777" w:rsidR="00C365C4" w:rsidRPr="00C365C4" w:rsidRDefault="00C365C4" w:rsidP="00C365C4">
      <w:pPr>
        <w:numPr>
          <w:ilvl w:val="0"/>
          <w:numId w:val="14"/>
        </w:numPr>
      </w:pPr>
      <w:r w:rsidRPr="00C365C4">
        <w:t>prescriptions and medicines in the App</w:t>
      </w:r>
    </w:p>
    <w:p w14:paraId="76E877DF" w14:textId="77777777" w:rsidR="00C365C4" w:rsidRPr="00C365C4" w:rsidRDefault="00C365C4" w:rsidP="00C365C4">
      <w:pPr>
        <w:numPr>
          <w:ilvl w:val="0"/>
          <w:numId w:val="14"/>
        </w:numPr>
      </w:pPr>
      <w:r w:rsidRPr="00C365C4">
        <w:t>a pilot for a feature that gives patients the ability to update their address in the App</w:t>
      </w:r>
    </w:p>
    <w:p w14:paraId="4F4B8E63" w14:textId="77777777" w:rsidR="00C365C4" w:rsidRPr="00C365C4" w:rsidRDefault="00C365C4" w:rsidP="00C365C4">
      <w:pPr>
        <w:numPr>
          <w:ilvl w:val="0"/>
          <w:numId w:val="14"/>
        </w:numPr>
      </w:pPr>
      <w:r w:rsidRPr="00C365C4">
        <w:t>GP online registration adoption</w:t>
      </w:r>
    </w:p>
    <w:p w14:paraId="20A246DB" w14:textId="77777777" w:rsidR="00C365C4" w:rsidRPr="00C365C4" w:rsidRDefault="00C365C4" w:rsidP="00C365C4"/>
    <w:p w14:paraId="0C84FFB3" w14:textId="77777777" w:rsidR="00C365C4" w:rsidRPr="00C365C4" w:rsidRDefault="00C365C4" w:rsidP="00C365C4">
      <w:hyperlink r:id="rId8" w:tooltip="https://transformationnhsappambassadors.cmail19.com/t/d-l-wmiiuy-hykddlijtu-r/" w:history="1">
        <w:r w:rsidRPr="00C365C4">
          <w:rPr>
            <w:rStyle w:val="Hyperlink"/>
          </w:rPr>
          <w:t>Sign up here by 11:55pm on Tuesday 28</w:t>
        </w:r>
        <w:r w:rsidRPr="00C365C4">
          <w:rPr>
            <w:rStyle w:val="Hyperlink"/>
            <w:vertAlign w:val="superscript"/>
          </w:rPr>
          <w:t>th</w:t>
        </w:r>
        <w:r w:rsidRPr="00C365C4">
          <w:rPr>
            <w:rStyle w:val="Hyperlink"/>
          </w:rPr>
          <w:t xml:space="preserve"> July to attend</w:t>
        </w:r>
      </w:hyperlink>
    </w:p>
    <w:p w14:paraId="65523C15" w14:textId="77777777" w:rsidR="00C365C4" w:rsidRPr="00C365C4" w:rsidRDefault="00C365C4" w:rsidP="00C365C4"/>
    <w:p w14:paraId="1ED7EB77" w14:textId="77777777" w:rsidR="00C365C4" w:rsidRPr="00C365C4" w:rsidRDefault="00C365C4" w:rsidP="00C365C4">
      <w:pPr>
        <w:numPr>
          <w:ilvl w:val="0"/>
          <w:numId w:val="13"/>
        </w:numPr>
        <w:rPr>
          <w:b/>
          <w:bCs/>
          <w:u w:val="single"/>
        </w:rPr>
      </w:pPr>
      <w:r w:rsidRPr="00C365C4">
        <w:rPr>
          <w:b/>
          <w:bCs/>
          <w:u w:val="single"/>
        </w:rPr>
        <w:t>Young people urged to book lifesaving meningitis jab</w:t>
      </w:r>
    </w:p>
    <w:p w14:paraId="5C70F50B" w14:textId="77777777" w:rsidR="00C365C4" w:rsidRPr="00C365C4" w:rsidRDefault="00C365C4" w:rsidP="00C365C4">
      <w:r w:rsidRPr="00C365C4">
        <w:t xml:space="preserve">Hundreds of thousands of students heading to university this autumn are being urged by the NHS to book a potentially lifesaving </w:t>
      </w:r>
      <w:proofErr w:type="spellStart"/>
      <w:r w:rsidRPr="00C365C4">
        <w:t>MenB</w:t>
      </w:r>
      <w:proofErr w:type="spellEnd"/>
      <w:r w:rsidRPr="00C365C4">
        <w:t xml:space="preserve"> vaccine before term starts, with appointments available from 20 July.</w:t>
      </w:r>
    </w:p>
    <w:p w14:paraId="74758567" w14:textId="77777777" w:rsidR="00C365C4" w:rsidRPr="00C365C4" w:rsidRDefault="00C365C4" w:rsidP="00C365C4">
      <w:r w:rsidRPr="00C365C4">
        <w:t>Patients can see their vaccine history in the NHS App under ‘Appointments’ in their ‘Appointment notes and other updates’. Some patients can also see this in ‘Vaccinations’ under ‘Your Vaccinations’ depending on their GP surgery.</w:t>
      </w:r>
    </w:p>
    <w:p w14:paraId="5B8BBB86" w14:textId="77777777" w:rsidR="00C365C4" w:rsidRPr="00C365C4" w:rsidRDefault="00C365C4" w:rsidP="00C365C4">
      <w:hyperlink r:id="rId9" w:tooltip="https://transformationnhsappambassadors.cmail19.com/t/d-l-wmiiuy-hykddlijtu-y/" w:history="1">
        <w:r w:rsidRPr="00C365C4">
          <w:rPr>
            <w:rStyle w:val="Hyperlink"/>
          </w:rPr>
          <w:t>Read the full press release</w:t>
        </w:r>
      </w:hyperlink>
      <w:r w:rsidRPr="00C365C4">
        <w:t>.</w:t>
      </w:r>
    </w:p>
    <w:p w14:paraId="1AA5EE4E" w14:textId="77777777" w:rsidR="00C365C4" w:rsidRPr="00C365C4" w:rsidRDefault="00C365C4" w:rsidP="00C365C4"/>
    <w:p w14:paraId="6AB3EC04" w14:textId="77777777" w:rsidR="00C365C4" w:rsidRPr="00C365C4" w:rsidRDefault="00C365C4" w:rsidP="00C365C4">
      <w:pPr>
        <w:numPr>
          <w:ilvl w:val="0"/>
          <w:numId w:val="13"/>
        </w:numPr>
        <w:rPr>
          <w:b/>
          <w:bCs/>
          <w:u w:val="single"/>
        </w:rPr>
      </w:pPr>
      <w:r w:rsidRPr="00C365C4">
        <w:rPr>
          <w:b/>
          <w:bCs/>
          <w:u w:val="single"/>
        </w:rPr>
        <w:lastRenderedPageBreak/>
        <w:t>Dorset Police – increase in rogue trader activity across Dorset</w:t>
      </w:r>
    </w:p>
    <w:p w14:paraId="137252D0" w14:textId="77777777" w:rsidR="00C365C4" w:rsidRPr="00C365C4" w:rsidRDefault="00C365C4" w:rsidP="00C365C4"/>
    <w:p w14:paraId="23DFA49F" w14:textId="77777777" w:rsidR="00C365C4" w:rsidRPr="00C365C4" w:rsidRDefault="00C365C4" w:rsidP="00C365C4">
      <w:r w:rsidRPr="00C365C4">
        <w:t>We have seen an increase in reports of rogue traders operating across Dorset. These criminals often target homeowners, particularly older and vulnerable residents, and use high-pressure sales tactics to persuade people to agree to unnecessary or poor-quality work.</w:t>
      </w:r>
    </w:p>
    <w:p w14:paraId="55BB1DEF" w14:textId="77777777" w:rsidR="00C365C4" w:rsidRPr="00C365C4" w:rsidRDefault="00C365C4" w:rsidP="00C365C4">
      <w:pPr>
        <w:rPr>
          <w:b/>
          <w:bCs/>
        </w:rPr>
      </w:pPr>
      <w:r w:rsidRPr="00C365C4">
        <w:rPr>
          <w:b/>
          <w:bCs/>
        </w:rPr>
        <w:t>Common Rogue Trader Tactics</w:t>
      </w:r>
    </w:p>
    <w:p w14:paraId="0678402E" w14:textId="77777777" w:rsidR="00C365C4" w:rsidRPr="00C365C4" w:rsidRDefault="00C365C4" w:rsidP="00C365C4">
      <w:r w:rsidRPr="00C365C4">
        <w:t xml:space="preserve">Be wary of anyone who cold calls at your door offering home repairs or maintenance. </w:t>
      </w:r>
      <w:r w:rsidRPr="00C365C4">
        <w:rPr>
          <w:b/>
          <w:bCs/>
        </w:rPr>
        <w:t>Legitimate traders do not usually obtain work by knocking on doors uninvited.</w:t>
      </w:r>
    </w:p>
    <w:p w14:paraId="4E42DCD5" w14:textId="77777777" w:rsidR="00C365C4" w:rsidRPr="00C365C4" w:rsidRDefault="00C365C4" w:rsidP="00C365C4">
      <w:r w:rsidRPr="00C365C4">
        <w:t>Common tactics include:</w:t>
      </w:r>
    </w:p>
    <w:p w14:paraId="761EB317" w14:textId="77777777" w:rsidR="00C365C4" w:rsidRPr="00C365C4" w:rsidRDefault="00C365C4" w:rsidP="00C365C4">
      <w:r w:rsidRPr="00C365C4">
        <w:sym w:font="Arial" w:char="F0B7"/>
      </w:r>
      <w:r w:rsidRPr="00C365C4">
        <w:t>  Claiming they have noticed damage to your roof, guttering, driveway, or property.</w:t>
      </w:r>
    </w:p>
    <w:p w14:paraId="12C95FC9" w14:textId="77777777" w:rsidR="00C365C4" w:rsidRPr="00C365C4" w:rsidRDefault="00C365C4" w:rsidP="00C365C4">
      <w:r w:rsidRPr="00C365C4">
        <w:sym w:font="Arial" w:char="F0B7"/>
      </w:r>
      <w:r w:rsidRPr="00C365C4">
        <w:t>  Showing you photographs of supposed damage which may be fake or unrelated to your home.</w:t>
      </w:r>
    </w:p>
    <w:p w14:paraId="526C612F" w14:textId="77777777" w:rsidR="00C365C4" w:rsidRPr="00C365C4" w:rsidRDefault="00C365C4" w:rsidP="00C365C4">
      <w:r w:rsidRPr="00C365C4">
        <w:sym w:font="Arial" w:char="F0B7"/>
      </w:r>
      <w:r w:rsidRPr="00C365C4">
        <w:t>  Saying they have been working locally and have "materials left over", allowing them to do the work at a discounted price.</w:t>
      </w:r>
    </w:p>
    <w:p w14:paraId="22D926A3" w14:textId="77777777" w:rsidR="00C365C4" w:rsidRPr="00C365C4" w:rsidRDefault="00C365C4" w:rsidP="00C365C4">
      <w:r w:rsidRPr="00C365C4">
        <w:sym w:font="Arial" w:char="F0B7"/>
      </w:r>
      <w:r w:rsidRPr="00C365C4">
        <w:t>  Pressuring you to make an immediate decision.</w:t>
      </w:r>
    </w:p>
    <w:p w14:paraId="7FABF787" w14:textId="77777777" w:rsidR="00C365C4" w:rsidRPr="00C365C4" w:rsidRDefault="00C365C4" w:rsidP="00C365C4">
      <w:r w:rsidRPr="00C365C4">
        <w:sym w:font="Arial" w:char="F0B7"/>
      </w:r>
      <w:r w:rsidRPr="00C365C4">
        <w:t>  Asking for cash payments or large upfront deposits.</w:t>
      </w:r>
    </w:p>
    <w:p w14:paraId="0343FEB7" w14:textId="77777777" w:rsidR="00C365C4" w:rsidRPr="00C365C4" w:rsidRDefault="00C365C4" w:rsidP="00C365C4">
      <w:r w:rsidRPr="00C365C4">
        <w:sym w:font="Arial" w:char="F0B7"/>
      </w:r>
      <w:r w:rsidRPr="00C365C4">
        <w:t>  Offering to drive you to your bank to withdraw money.</w:t>
      </w:r>
    </w:p>
    <w:p w14:paraId="628F71F1" w14:textId="77777777" w:rsidR="00C365C4" w:rsidRPr="00C365C4" w:rsidRDefault="00C365C4" w:rsidP="00C365C4"/>
    <w:p w14:paraId="341324FD" w14:textId="77777777" w:rsidR="00C365C4" w:rsidRPr="00C365C4" w:rsidRDefault="00C365C4" w:rsidP="00C365C4">
      <w:pPr>
        <w:rPr>
          <w:b/>
          <w:bCs/>
        </w:rPr>
      </w:pPr>
      <w:r w:rsidRPr="00C365C4">
        <w:rPr>
          <w:b/>
          <w:bCs/>
        </w:rPr>
        <w:t>How to Protect Yourself</w:t>
      </w:r>
    </w:p>
    <w:p w14:paraId="5D7EC0BF" w14:textId="77777777" w:rsidR="00C365C4" w:rsidRPr="00C365C4" w:rsidRDefault="00C365C4" w:rsidP="00C365C4">
      <w:r w:rsidRPr="00C365C4">
        <w:rPr>
          <w:rFonts w:ascii="Segoe UI Emoji" w:hAnsi="Segoe UI Emoji" w:cs="Segoe UI Emoji"/>
        </w:rPr>
        <w:t>✅</w:t>
      </w:r>
      <w:r w:rsidRPr="00C365C4">
        <w:t xml:space="preserve"> Never agree to work from a cold caller.</w:t>
      </w:r>
    </w:p>
    <w:p w14:paraId="62B53A20" w14:textId="77777777" w:rsidR="00C365C4" w:rsidRPr="00C365C4" w:rsidRDefault="00C365C4" w:rsidP="00C365C4">
      <w:r w:rsidRPr="00C365C4">
        <w:rPr>
          <w:rFonts w:ascii="Segoe UI Emoji" w:hAnsi="Segoe UI Emoji" w:cs="Segoe UI Emoji"/>
        </w:rPr>
        <w:t>✅</w:t>
      </w:r>
      <w:r w:rsidRPr="00C365C4">
        <w:t xml:space="preserve"> Always obtain at least </w:t>
      </w:r>
      <w:r w:rsidRPr="00C365C4">
        <w:rPr>
          <w:b/>
          <w:bCs/>
        </w:rPr>
        <w:t>three quotes</w:t>
      </w:r>
      <w:r w:rsidRPr="00C365C4">
        <w:t xml:space="preserve"> before committing to any work.</w:t>
      </w:r>
    </w:p>
    <w:p w14:paraId="5D83B630" w14:textId="77777777" w:rsidR="00C365C4" w:rsidRPr="00C365C4" w:rsidRDefault="00C365C4" w:rsidP="00C365C4">
      <w:r w:rsidRPr="00C365C4">
        <w:rPr>
          <w:rFonts w:ascii="Segoe UI Emoji" w:hAnsi="Segoe UI Emoji" w:cs="Segoe UI Emoji"/>
        </w:rPr>
        <w:t>✅</w:t>
      </w:r>
      <w:r w:rsidRPr="00C365C4">
        <w:t xml:space="preserve"> Use tradespeople recommended by friends, family, or recognised approved trader schemes.</w:t>
      </w:r>
    </w:p>
    <w:p w14:paraId="20F1441A" w14:textId="77777777" w:rsidR="00C365C4" w:rsidRPr="00C365C4" w:rsidRDefault="00C365C4" w:rsidP="00C365C4">
      <w:r w:rsidRPr="00C365C4">
        <w:rPr>
          <w:rFonts w:ascii="Segoe UI Emoji" w:hAnsi="Segoe UI Emoji" w:cs="Segoe UI Emoji"/>
        </w:rPr>
        <w:t>✅</w:t>
      </w:r>
      <w:r w:rsidRPr="00C365C4">
        <w:t xml:space="preserve"> Ask for a written quotation before any work begins.</w:t>
      </w:r>
    </w:p>
    <w:p w14:paraId="62CE6C2A" w14:textId="77777777" w:rsidR="00C365C4" w:rsidRPr="00C365C4" w:rsidRDefault="00C365C4" w:rsidP="00C365C4">
      <w:r w:rsidRPr="00C365C4">
        <w:rPr>
          <w:rFonts w:ascii="Segoe UI Emoji" w:hAnsi="Segoe UI Emoji" w:cs="Segoe UI Emoji"/>
        </w:rPr>
        <w:t>✅</w:t>
      </w:r>
      <w:r w:rsidRPr="00C365C4">
        <w:t xml:space="preserve"> Never pay cash if it can be avoided.</w:t>
      </w:r>
    </w:p>
    <w:p w14:paraId="2418757B" w14:textId="77777777" w:rsidR="00C365C4" w:rsidRPr="00C365C4" w:rsidRDefault="00C365C4" w:rsidP="00C365C4">
      <w:r w:rsidRPr="00C365C4">
        <w:rPr>
          <w:rFonts w:ascii="Segoe UI Emoji" w:hAnsi="Segoe UI Emoji" w:cs="Segoe UI Emoji"/>
        </w:rPr>
        <w:t>✅</w:t>
      </w:r>
      <w:r w:rsidRPr="00C365C4">
        <w:t xml:space="preserve"> Never agree to make an immediate payment or sign a contract on the spot.</w:t>
      </w:r>
    </w:p>
    <w:p w14:paraId="595FAA93" w14:textId="77777777" w:rsidR="00C365C4" w:rsidRPr="00C365C4" w:rsidRDefault="00C365C4" w:rsidP="00C365C4">
      <w:r w:rsidRPr="00C365C4">
        <w:rPr>
          <w:rFonts w:ascii="Segoe UI Emoji" w:hAnsi="Segoe UI Emoji" w:cs="Segoe UI Emoji"/>
        </w:rPr>
        <w:t>✅</w:t>
      </w:r>
      <w:r w:rsidRPr="00C365C4">
        <w:t xml:space="preserve"> Speak to a trusted friend or family member before making any decisions.</w:t>
      </w:r>
    </w:p>
    <w:p w14:paraId="461FC0C3" w14:textId="77777777" w:rsidR="00C365C4" w:rsidRPr="00C365C4" w:rsidRDefault="00C365C4" w:rsidP="00C365C4">
      <w:r w:rsidRPr="00C365C4">
        <w:rPr>
          <w:rFonts w:ascii="Segoe UI Emoji" w:hAnsi="Segoe UI Emoji" w:cs="Segoe UI Emoji"/>
        </w:rPr>
        <w:t>✅</w:t>
      </w:r>
      <w:r w:rsidRPr="00C365C4">
        <w:t xml:space="preserve"> Do not rely solely on an ID card shown to you. Verify the trader independently by contacting their company using a telephone number from their official website or other trusted source.</w:t>
      </w:r>
    </w:p>
    <w:p w14:paraId="4B32E03E" w14:textId="77777777" w:rsidR="00C365C4" w:rsidRPr="00C365C4" w:rsidRDefault="00C365C4" w:rsidP="00C365C4">
      <w:r w:rsidRPr="00C365C4">
        <w:rPr>
          <w:rFonts w:ascii="Segoe UI Emoji" w:hAnsi="Segoe UI Emoji" w:cs="Segoe UI Emoji"/>
        </w:rPr>
        <w:t>✅</w:t>
      </w:r>
      <w:r w:rsidRPr="00C365C4">
        <w:t xml:space="preserve"> Remember that a genuine business will not pressure you into making an immediate financial decision.</w:t>
      </w:r>
    </w:p>
    <w:p w14:paraId="79D17779" w14:textId="77777777" w:rsidR="00C365C4" w:rsidRPr="00C365C4" w:rsidRDefault="00C365C4" w:rsidP="00C365C4">
      <w:pPr>
        <w:rPr>
          <w:b/>
          <w:bCs/>
        </w:rPr>
      </w:pPr>
      <w:r w:rsidRPr="00C365C4">
        <w:rPr>
          <w:b/>
          <w:bCs/>
        </w:rPr>
        <w:t>Have You Been a Victim?</w:t>
      </w:r>
    </w:p>
    <w:p w14:paraId="73E14BB3" w14:textId="77777777" w:rsidR="00C365C4" w:rsidRPr="00C365C4" w:rsidRDefault="00C365C4" w:rsidP="00C365C4">
      <w:r w:rsidRPr="00C365C4">
        <w:t>If you have made a payment to a rogue trader:</w:t>
      </w:r>
    </w:p>
    <w:p w14:paraId="2521FDDA" w14:textId="77777777" w:rsidR="00C365C4" w:rsidRPr="00C365C4" w:rsidRDefault="00C365C4" w:rsidP="00C365C4">
      <w:r w:rsidRPr="00C365C4">
        <w:sym w:font="Arial" w:char="F0B7"/>
      </w:r>
      <w:r w:rsidRPr="00C365C4">
        <w:t>  Contact your bank immediately on 159. They may be able to help prevent further losses.</w:t>
      </w:r>
    </w:p>
    <w:p w14:paraId="2414565C" w14:textId="77777777" w:rsidR="00C365C4" w:rsidRPr="00C365C4" w:rsidRDefault="00C365C4" w:rsidP="00C365C4">
      <w:r w:rsidRPr="00C365C4">
        <w:sym w:font="Arial" w:char="F0B7"/>
      </w:r>
      <w:r w:rsidRPr="00C365C4">
        <w:t>  Check your bank statements regularly for any unusual transactions.</w:t>
      </w:r>
    </w:p>
    <w:p w14:paraId="3B41C9CF" w14:textId="77777777" w:rsidR="00C365C4" w:rsidRPr="00C365C4" w:rsidRDefault="00C365C4" w:rsidP="00C365C4">
      <w:r w:rsidRPr="00C365C4">
        <w:sym w:font="Arial" w:char="F0B7"/>
      </w:r>
      <w:r w:rsidRPr="00C365C4">
        <w:t>  Report the incident to the relevant authorities.</w:t>
      </w:r>
    </w:p>
    <w:p w14:paraId="65E7E17D" w14:textId="77777777" w:rsidR="00C365C4" w:rsidRPr="00C365C4" w:rsidRDefault="00C365C4" w:rsidP="00C365C4"/>
    <w:p w14:paraId="0BC269B5" w14:textId="77777777" w:rsidR="00C365C4" w:rsidRPr="00C365C4" w:rsidRDefault="00C365C4" w:rsidP="00C365C4">
      <w:pPr>
        <w:rPr>
          <w:b/>
          <w:bCs/>
        </w:rPr>
      </w:pPr>
      <w:r w:rsidRPr="00C365C4">
        <w:t xml:space="preserve">            </w:t>
      </w:r>
      <w:r w:rsidRPr="00C365C4">
        <w:rPr>
          <w:b/>
          <w:bCs/>
        </w:rPr>
        <w:t>Beware of Recovery Scams</w:t>
      </w:r>
    </w:p>
    <w:p w14:paraId="3C5DEA72" w14:textId="77777777" w:rsidR="00C365C4" w:rsidRPr="00C365C4" w:rsidRDefault="00C365C4" w:rsidP="00C365C4">
      <w:r w:rsidRPr="00C365C4">
        <w:t xml:space="preserve">Fraudsters sometimes contact previous victims claiming they can help recover lost money for a fee. This is a </w:t>
      </w:r>
      <w:r w:rsidRPr="00C365C4">
        <w:rPr>
          <w:b/>
          <w:bCs/>
        </w:rPr>
        <w:t>second scam</w:t>
      </w:r>
      <w:r w:rsidRPr="00C365C4">
        <w:t>.</w:t>
      </w:r>
    </w:p>
    <w:p w14:paraId="79F7D8E6" w14:textId="77777777" w:rsidR="00C365C4" w:rsidRPr="00C365C4" w:rsidRDefault="00C365C4" w:rsidP="00C365C4">
      <w:r w:rsidRPr="00C365C4">
        <w:rPr>
          <w:rFonts w:ascii="Segoe UI Emoji" w:hAnsi="Segoe UI Emoji" w:cs="Segoe UI Emoji"/>
        </w:rPr>
        <w:t>❌</w:t>
      </w:r>
      <w:r w:rsidRPr="00C365C4">
        <w:t xml:space="preserve"> Never pay anyone who claims they can recover your money.</w:t>
      </w:r>
    </w:p>
    <w:p w14:paraId="3448E651" w14:textId="77777777" w:rsidR="00C365C4" w:rsidRPr="00C365C4" w:rsidRDefault="00C365C4" w:rsidP="00C365C4">
      <w:r w:rsidRPr="00C365C4">
        <w:rPr>
          <w:rFonts w:ascii="Segoe UI Emoji" w:hAnsi="Segoe UI Emoji" w:cs="Segoe UI Emoji"/>
        </w:rPr>
        <w:t>❌</w:t>
      </w:r>
      <w:r w:rsidRPr="00C365C4">
        <w:t xml:space="preserve"> Hang up on unexpected callers making such claims.</w:t>
      </w:r>
    </w:p>
    <w:p w14:paraId="6BB88784" w14:textId="77777777" w:rsidR="00C365C4" w:rsidRPr="00C365C4" w:rsidRDefault="00C365C4" w:rsidP="00C365C4">
      <w:pPr>
        <w:rPr>
          <w:b/>
          <w:bCs/>
        </w:rPr>
      </w:pPr>
      <w:r w:rsidRPr="00C365C4">
        <w:rPr>
          <w:b/>
          <w:bCs/>
        </w:rPr>
        <w:t>Please Share This Message</w:t>
      </w:r>
    </w:p>
    <w:p w14:paraId="2133C7D8" w14:textId="77777777" w:rsidR="00C365C4" w:rsidRPr="00C365C4" w:rsidRDefault="00C365C4" w:rsidP="00C365C4">
      <w:r w:rsidRPr="00C365C4">
        <w:t>Look out for friends, family members, and neighbours, especially those who may be vulnerable. Sharing this advice could help prevent someone from becoming a victim.</w:t>
      </w:r>
    </w:p>
    <w:p w14:paraId="5A866ABB" w14:textId="77777777" w:rsidR="00C365C4" w:rsidRPr="00C365C4" w:rsidRDefault="00C365C4" w:rsidP="00C365C4">
      <w:pPr>
        <w:rPr>
          <w:b/>
          <w:bCs/>
        </w:rPr>
      </w:pPr>
      <w:r w:rsidRPr="00C365C4">
        <w:rPr>
          <w:b/>
          <w:bCs/>
        </w:rPr>
        <w:t>Remember: Stop! Think Fraud. Don't let them in and don't agree to any work on the doorstep.</w:t>
      </w:r>
    </w:p>
    <w:p w14:paraId="71B969CA" w14:textId="77777777" w:rsidR="00C365C4" w:rsidRPr="00C365C4" w:rsidRDefault="00C365C4" w:rsidP="00C365C4"/>
    <w:p w14:paraId="711C4CC3" w14:textId="77777777" w:rsidR="00C365C4" w:rsidRPr="00C365C4" w:rsidRDefault="00C365C4" w:rsidP="00C365C4"/>
    <w:p w14:paraId="65B9C1B5" w14:textId="77777777" w:rsidR="00C365C4" w:rsidRPr="00C365C4" w:rsidRDefault="00C365C4" w:rsidP="00C365C4">
      <w:pPr>
        <w:numPr>
          <w:ilvl w:val="0"/>
          <w:numId w:val="13"/>
        </w:numPr>
        <w:rPr>
          <w:b/>
          <w:bCs/>
          <w:u w:val="single"/>
        </w:rPr>
      </w:pPr>
      <w:r w:rsidRPr="00C365C4">
        <w:rPr>
          <w:b/>
          <w:bCs/>
          <w:u w:val="single"/>
        </w:rPr>
        <w:t>Your voice matters: your experience of being on an NHS waiting list</w:t>
      </w:r>
    </w:p>
    <w:p w14:paraId="22493A1C" w14:textId="77777777" w:rsidR="00C365C4" w:rsidRPr="00C365C4" w:rsidRDefault="00C365C4" w:rsidP="00C365C4"/>
    <w:p w14:paraId="6E471996" w14:textId="77777777" w:rsidR="00C365C4" w:rsidRPr="00C365C4" w:rsidRDefault="00C365C4" w:rsidP="00C365C4">
      <w:r w:rsidRPr="00C365C4">
        <w:lastRenderedPageBreak/>
        <w:t>The Patients Association is interested in learning more about patient experiences of being on waiting lists and waiting list validation. Validation is the process of checking and updating hospital waiting lists to ensure records are accurate. Whether you're currently waiting, have recently come off a list, or have been contacted about your position on the waiting list, they want to understand what matters most to you throughout your experience. They'll use this feedback to represent the patient voice on this topic, through their policy, campaigning and media work.</w:t>
      </w:r>
    </w:p>
    <w:p w14:paraId="38AD9265" w14:textId="77777777" w:rsidR="00C365C4" w:rsidRPr="00C365C4" w:rsidRDefault="00C365C4" w:rsidP="00C365C4"/>
    <w:p w14:paraId="75D5ECC1" w14:textId="77777777" w:rsidR="00C365C4" w:rsidRPr="00C365C4" w:rsidRDefault="00C365C4" w:rsidP="00C365C4">
      <w:r w:rsidRPr="00C365C4">
        <w:t xml:space="preserve">            To share your thoughts, please use the following link: </w:t>
      </w:r>
      <w:hyperlink r:id="rId10" w:history="1">
        <w:r w:rsidRPr="00C365C4">
          <w:rPr>
            <w:rStyle w:val="Hyperlink"/>
          </w:rPr>
          <w:t>Your voice matters: your experience of being on an NHS waiting list Survey</w:t>
        </w:r>
      </w:hyperlink>
    </w:p>
    <w:p w14:paraId="2AE88D91" w14:textId="77777777" w:rsidR="00C365C4" w:rsidRPr="00C365C4" w:rsidRDefault="00C365C4" w:rsidP="00C365C4"/>
    <w:p w14:paraId="368BCB6B" w14:textId="77777777" w:rsidR="00C365C4" w:rsidRPr="00C365C4" w:rsidRDefault="00C365C4" w:rsidP="00C365C4"/>
    <w:p w14:paraId="2C07963F" w14:textId="77777777" w:rsidR="00C365C4" w:rsidRPr="00C365C4" w:rsidRDefault="00C365C4" w:rsidP="00C365C4">
      <w:pPr>
        <w:numPr>
          <w:ilvl w:val="0"/>
          <w:numId w:val="13"/>
        </w:numPr>
      </w:pPr>
      <w:r w:rsidRPr="00C365C4">
        <w:rPr>
          <w:b/>
          <w:bCs/>
          <w:u w:val="single"/>
        </w:rPr>
        <w:t>Free activity sessions with Access Dorset (attachment</w:t>
      </w:r>
      <w:r w:rsidRPr="00C365C4">
        <w:t>)</w:t>
      </w:r>
    </w:p>
    <w:p w14:paraId="3A1BC894" w14:textId="77777777" w:rsidR="00C365C4" w:rsidRPr="00C365C4" w:rsidRDefault="00C365C4" w:rsidP="00C365C4"/>
    <w:p w14:paraId="56EA9980" w14:textId="77777777" w:rsidR="00C365C4" w:rsidRPr="00C365C4" w:rsidRDefault="00C365C4" w:rsidP="00C365C4">
      <w:r w:rsidRPr="00C365C4">
        <w:t xml:space="preserve">Our colleagues at Access Dorset are pleased to share an opportunity that may benefit adults of mixed abilities or people experiencing loneliness and isolation. Access Dorset is offering free trial sessions across a range of inclusive activities designed to build confidence, connection, and enjoyment in a welcoming environment. </w:t>
      </w:r>
      <w:r w:rsidRPr="00C365C4">
        <w:br/>
      </w:r>
      <w:r w:rsidRPr="00C365C4">
        <w:br/>
        <w:t>If you know individuals, families, carers, or organisations who might be interested, please pass this offer on. Your support in circulating it helps to reach people who may not otherwise hear about accessible opportunities like these.</w:t>
      </w:r>
      <w:r w:rsidRPr="00C365C4">
        <w:br/>
      </w:r>
      <w:r w:rsidRPr="00C365C4">
        <w:br/>
        <w:t xml:space="preserve">For any questions or to book a place, please contact </w:t>
      </w:r>
      <w:hyperlink r:id="rId11" w:tooltip="mailto:enquiries@accessdorset.org.uk" w:history="1">
        <w:r w:rsidRPr="00C365C4">
          <w:rPr>
            <w:rStyle w:val="Hyperlink"/>
          </w:rPr>
          <w:t>enquiries@accessdorset.org.uk</w:t>
        </w:r>
      </w:hyperlink>
    </w:p>
    <w:p w14:paraId="7555629F" w14:textId="77777777" w:rsidR="00A20842" w:rsidRDefault="00A20842"/>
    <w:sectPr w:rsidR="00A208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13B"/>
    <w:multiLevelType w:val="hybridMultilevel"/>
    <w:tmpl w:val="0ACA36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C24848"/>
    <w:multiLevelType w:val="hybridMultilevel"/>
    <w:tmpl w:val="306CF4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51D24D6"/>
    <w:multiLevelType w:val="hybridMultilevel"/>
    <w:tmpl w:val="A106DD9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54A73BE"/>
    <w:multiLevelType w:val="hybridMultilevel"/>
    <w:tmpl w:val="762CD4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D8A5D2D"/>
    <w:multiLevelType w:val="hybridMultilevel"/>
    <w:tmpl w:val="230A8D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5596EA6"/>
    <w:multiLevelType w:val="hybridMultilevel"/>
    <w:tmpl w:val="57B2BF6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29293C6C"/>
    <w:multiLevelType w:val="hybridMultilevel"/>
    <w:tmpl w:val="574C5A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2D1085A"/>
    <w:multiLevelType w:val="hybridMultilevel"/>
    <w:tmpl w:val="57F026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4A36507"/>
    <w:multiLevelType w:val="hybridMultilevel"/>
    <w:tmpl w:val="0B20238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527C139A"/>
    <w:multiLevelType w:val="hybridMultilevel"/>
    <w:tmpl w:val="6A8C1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BA508E8"/>
    <w:multiLevelType w:val="multilevel"/>
    <w:tmpl w:val="B1DA9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BE4F38"/>
    <w:multiLevelType w:val="hybridMultilevel"/>
    <w:tmpl w:val="B3D8E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C3A3123"/>
    <w:multiLevelType w:val="hybridMultilevel"/>
    <w:tmpl w:val="DF463E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FD14373"/>
    <w:multiLevelType w:val="hybridMultilevel"/>
    <w:tmpl w:val="B3346DE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num w:numId="1" w16cid:durableId="7104994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6028152">
    <w:abstractNumId w:val="9"/>
  </w:num>
  <w:num w:numId="3" w16cid:durableId="17300330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270389">
    <w:abstractNumId w:val="5"/>
  </w:num>
  <w:num w:numId="5" w16cid:durableId="62946084">
    <w:abstractNumId w:val="2"/>
  </w:num>
  <w:num w:numId="6" w16cid:durableId="1181435725">
    <w:abstractNumId w:val="8"/>
  </w:num>
  <w:num w:numId="7" w16cid:durableId="1317800474">
    <w:abstractNumId w:val="11"/>
  </w:num>
  <w:num w:numId="8" w16cid:durableId="1721784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8528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6941597">
    <w:abstractNumId w:val="13"/>
  </w:num>
  <w:num w:numId="11" w16cid:durableId="920145320">
    <w:abstractNumId w:val="0"/>
  </w:num>
  <w:num w:numId="12" w16cid:durableId="13595445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3691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7866620">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637"/>
    <w:rsid w:val="0012546F"/>
    <w:rsid w:val="00340CE3"/>
    <w:rsid w:val="00447C45"/>
    <w:rsid w:val="00496846"/>
    <w:rsid w:val="005D57D3"/>
    <w:rsid w:val="006C241A"/>
    <w:rsid w:val="007051DF"/>
    <w:rsid w:val="007601ED"/>
    <w:rsid w:val="008076AD"/>
    <w:rsid w:val="008842DB"/>
    <w:rsid w:val="00A20842"/>
    <w:rsid w:val="00A30479"/>
    <w:rsid w:val="00B81BF4"/>
    <w:rsid w:val="00C365C4"/>
    <w:rsid w:val="00C47C15"/>
    <w:rsid w:val="00D44637"/>
    <w:rsid w:val="00E069E5"/>
    <w:rsid w:val="00E74383"/>
    <w:rsid w:val="00EB6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A04EA"/>
  <w15:chartTrackingRefBased/>
  <w15:docId w15:val="{67A9C104-5E8C-4408-A222-4C6573AB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6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6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6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6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6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6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6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6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6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6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6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6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6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6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6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6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6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637"/>
    <w:rPr>
      <w:rFonts w:eastAsiaTheme="majorEastAsia" w:cstheme="majorBidi"/>
      <w:color w:val="272727" w:themeColor="text1" w:themeTint="D8"/>
    </w:rPr>
  </w:style>
  <w:style w:type="paragraph" w:styleId="Title">
    <w:name w:val="Title"/>
    <w:basedOn w:val="Normal"/>
    <w:next w:val="Normal"/>
    <w:link w:val="TitleChar"/>
    <w:uiPriority w:val="10"/>
    <w:qFormat/>
    <w:rsid w:val="00D446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6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6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6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6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4637"/>
    <w:rPr>
      <w:i/>
      <w:iCs/>
      <w:color w:val="404040" w:themeColor="text1" w:themeTint="BF"/>
    </w:rPr>
  </w:style>
  <w:style w:type="paragraph" w:styleId="ListParagraph">
    <w:name w:val="List Paragraph"/>
    <w:basedOn w:val="Normal"/>
    <w:uiPriority w:val="34"/>
    <w:qFormat/>
    <w:rsid w:val="00D44637"/>
    <w:pPr>
      <w:ind w:left="720"/>
      <w:contextualSpacing/>
    </w:pPr>
  </w:style>
  <w:style w:type="character" w:styleId="IntenseEmphasis">
    <w:name w:val="Intense Emphasis"/>
    <w:basedOn w:val="DefaultParagraphFont"/>
    <w:uiPriority w:val="21"/>
    <w:qFormat/>
    <w:rsid w:val="00D44637"/>
    <w:rPr>
      <w:i/>
      <w:iCs/>
      <w:color w:val="0F4761" w:themeColor="accent1" w:themeShade="BF"/>
    </w:rPr>
  </w:style>
  <w:style w:type="paragraph" w:styleId="IntenseQuote">
    <w:name w:val="Intense Quote"/>
    <w:basedOn w:val="Normal"/>
    <w:next w:val="Normal"/>
    <w:link w:val="IntenseQuoteChar"/>
    <w:uiPriority w:val="30"/>
    <w:qFormat/>
    <w:rsid w:val="00D446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637"/>
    <w:rPr>
      <w:i/>
      <w:iCs/>
      <w:color w:val="0F4761" w:themeColor="accent1" w:themeShade="BF"/>
    </w:rPr>
  </w:style>
  <w:style w:type="character" w:styleId="IntenseReference">
    <w:name w:val="Intense Reference"/>
    <w:basedOn w:val="DefaultParagraphFont"/>
    <w:uiPriority w:val="32"/>
    <w:qFormat/>
    <w:rsid w:val="00D44637"/>
    <w:rPr>
      <w:b/>
      <w:bCs/>
      <w:smallCaps/>
      <w:color w:val="0F4761" w:themeColor="accent1" w:themeShade="BF"/>
      <w:spacing w:val="5"/>
    </w:rPr>
  </w:style>
  <w:style w:type="character" w:styleId="Hyperlink">
    <w:name w:val="Hyperlink"/>
    <w:basedOn w:val="DefaultParagraphFont"/>
    <w:uiPriority w:val="99"/>
    <w:unhideWhenUsed/>
    <w:rsid w:val="00D44637"/>
    <w:rPr>
      <w:color w:val="467886" w:themeColor="hyperlink"/>
      <w:u w:val="single"/>
    </w:rPr>
  </w:style>
  <w:style w:type="character" w:styleId="UnresolvedMention">
    <w:name w:val="Unresolved Mention"/>
    <w:basedOn w:val="DefaultParagraphFont"/>
    <w:uiPriority w:val="99"/>
    <w:semiHidden/>
    <w:unhideWhenUsed/>
    <w:rsid w:val="00D44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1964">
      <w:bodyDiv w:val="1"/>
      <w:marLeft w:val="0"/>
      <w:marRight w:val="0"/>
      <w:marTop w:val="0"/>
      <w:marBottom w:val="0"/>
      <w:divBdr>
        <w:top w:val="none" w:sz="0" w:space="0" w:color="auto"/>
        <w:left w:val="none" w:sz="0" w:space="0" w:color="auto"/>
        <w:bottom w:val="none" w:sz="0" w:space="0" w:color="auto"/>
        <w:right w:val="none" w:sz="0" w:space="0" w:color="auto"/>
      </w:divBdr>
    </w:div>
    <w:div w:id="266811123">
      <w:bodyDiv w:val="1"/>
      <w:marLeft w:val="0"/>
      <w:marRight w:val="0"/>
      <w:marTop w:val="0"/>
      <w:marBottom w:val="0"/>
      <w:divBdr>
        <w:top w:val="none" w:sz="0" w:space="0" w:color="auto"/>
        <w:left w:val="none" w:sz="0" w:space="0" w:color="auto"/>
        <w:bottom w:val="none" w:sz="0" w:space="0" w:color="auto"/>
        <w:right w:val="none" w:sz="0" w:space="0" w:color="auto"/>
      </w:divBdr>
    </w:div>
    <w:div w:id="448624818">
      <w:bodyDiv w:val="1"/>
      <w:marLeft w:val="0"/>
      <w:marRight w:val="0"/>
      <w:marTop w:val="0"/>
      <w:marBottom w:val="0"/>
      <w:divBdr>
        <w:top w:val="none" w:sz="0" w:space="0" w:color="auto"/>
        <w:left w:val="none" w:sz="0" w:space="0" w:color="auto"/>
        <w:bottom w:val="none" w:sz="0" w:space="0" w:color="auto"/>
        <w:right w:val="none" w:sz="0" w:space="0" w:color="auto"/>
      </w:divBdr>
    </w:div>
    <w:div w:id="757405962">
      <w:bodyDiv w:val="1"/>
      <w:marLeft w:val="0"/>
      <w:marRight w:val="0"/>
      <w:marTop w:val="0"/>
      <w:marBottom w:val="0"/>
      <w:divBdr>
        <w:top w:val="none" w:sz="0" w:space="0" w:color="auto"/>
        <w:left w:val="none" w:sz="0" w:space="0" w:color="auto"/>
        <w:bottom w:val="none" w:sz="0" w:space="0" w:color="auto"/>
        <w:right w:val="none" w:sz="0" w:space="0" w:color="auto"/>
      </w:divBdr>
    </w:div>
    <w:div w:id="806703095">
      <w:bodyDiv w:val="1"/>
      <w:marLeft w:val="0"/>
      <w:marRight w:val="0"/>
      <w:marTop w:val="0"/>
      <w:marBottom w:val="0"/>
      <w:divBdr>
        <w:top w:val="none" w:sz="0" w:space="0" w:color="auto"/>
        <w:left w:val="none" w:sz="0" w:space="0" w:color="auto"/>
        <w:bottom w:val="none" w:sz="0" w:space="0" w:color="auto"/>
        <w:right w:val="none" w:sz="0" w:space="0" w:color="auto"/>
      </w:divBdr>
    </w:div>
    <w:div w:id="1042945976">
      <w:bodyDiv w:val="1"/>
      <w:marLeft w:val="0"/>
      <w:marRight w:val="0"/>
      <w:marTop w:val="0"/>
      <w:marBottom w:val="0"/>
      <w:divBdr>
        <w:top w:val="none" w:sz="0" w:space="0" w:color="auto"/>
        <w:left w:val="none" w:sz="0" w:space="0" w:color="auto"/>
        <w:bottom w:val="none" w:sz="0" w:space="0" w:color="auto"/>
        <w:right w:val="none" w:sz="0" w:space="0" w:color="auto"/>
      </w:divBdr>
    </w:div>
    <w:div w:id="1219896067">
      <w:bodyDiv w:val="1"/>
      <w:marLeft w:val="0"/>
      <w:marRight w:val="0"/>
      <w:marTop w:val="0"/>
      <w:marBottom w:val="0"/>
      <w:divBdr>
        <w:top w:val="none" w:sz="0" w:space="0" w:color="auto"/>
        <w:left w:val="none" w:sz="0" w:space="0" w:color="auto"/>
        <w:bottom w:val="none" w:sz="0" w:space="0" w:color="auto"/>
        <w:right w:val="none" w:sz="0" w:space="0" w:color="auto"/>
      </w:divBdr>
    </w:div>
    <w:div w:id="1666978620">
      <w:bodyDiv w:val="1"/>
      <w:marLeft w:val="0"/>
      <w:marRight w:val="0"/>
      <w:marTop w:val="0"/>
      <w:marBottom w:val="0"/>
      <w:divBdr>
        <w:top w:val="none" w:sz="0" w:space="0" w:color="auto"/>
        <w:left w:val="none" w:sz="0" w:space="0" w:color="auto"/>
        <w:bottom w:val="none" w:sz="0" w:space="0" w:color="auto"/>
        <w:right w:val="none" w:sz="0" w:space="0" w:color="auto"/>
      </w:divBdr>
    </w:div>
    <w:div w:id="1798833866">
      <w:bodyDiv w:val="1"/>
      <w:marLeft w:val="0"/>
      <w:marRight w:val="0"/>
      <w:marTop w:val="0"/>
      <w:marBottom w:val="0"/>
      <w:divBdr>
        <w:top w:val="none" w:sz="0" w:space="0" w:color="auto"/>
        <w:left w:val="none" w:sz="0" w:space="0" w:color="auto"/>
        <w:bottom w:val="none" w:sz="0" w:space="0" w:color="auto"/>
        <w:right w:val="none" w:sz="0" w:space="0" w:color="auto"/>
      </w:divBdr>
    </w:div>
    <w:div w:id="1858618054">
      <w:bodyDiv w:val="1"/>
      <w:marLeft w:val="0"/>
      <w:marRight w:val="0"/>
      <w:marTop w:val="0"/>
      <w:marBottom w:val="0"/>
      <w:divBdr>
        <w:top w:val="none" w:sz="0" w:space="0" w:color="auto"/>
        <w:left w:val="none" w:sz="0" w:space="0" w:color="auto"/>
        <w:bottom w:val="none" w:sz="0" w:space="0" w:color="auto"/>
        <w:right w:val="none" w:sz="0" w:space="0" w:color="auto"/>
      </w:divBdr>
    </w:div>
    <w:div w:id="2027781151">
      <w:bodyDiv w:val="1"/>
      <w:marLeft w:val="0"/>
      <w:marRight w:val="0"/>
      <w:marTop w:val="0"/>
      <w:marBottom w:val="0"/>
      <w:divBdr>
        <w:top w:val="none" w:sz="0" w:space="0" w:color="auto"/>
        <w:left w:val="none" w:sz="0" w:space="0" w:color="auto"/>
        <w:bottom w:val="none" w:sz="0" w:space="0" w:color="auto"/>
        <w:right w:val="none" w:sz="0" w:space="0" w:color="auto"/>
      </w:divBdr>
    </w:div>
    <w:div w:id="209277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formationnhsappambassadors.cmail19.com/t/d-l-wmiiuy-hykddlijtu-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itresearch.eu.qualtrics.com/jfe/form/SV_eg0jcixPsRnv1N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consultations/fireworks-and-pyrotechnics-in-the-uk/fireworks-and-pyrotechnics-in-the-uk?utm_source=Redwings+eNewsletter&amp;utm_campaign=dd2c95f31d-EMAIL_CAMPAIGN_2021_11_05_12_06_COPY_01&amp;utm_medium=email&amp;utm_term=0_7ba3a14a17-dd2c95f31d-469321951" TargetMode="External"/><Relationship Id="rId11" Type="http://schemas.openxmlformats.org/officeDocument/2006/relationships/hyperlink" Target="mailto:enquiries@accessdorset.org.uk" TargetMode="External"/><Relationship Id="rId5" Type="http://schemas.openxmlformats.org/officeDocument/2006/relationships/image" Target="media/image1.jpeg"/><Relationship Id="rId10" Type="http://schemas.openxmlformats.org/officeDocument/2006/relationships/hyperlink" Target="https://www.surveymonkey.com/r/WaitingLists_validation" TargetMode="External"/><Relationship Id="rId4" Type="http://schemas.openxmlformats.org/officeDocument/2006/relationships/webSettings" Target="webSettings.xml"/><Relationship Id="rId9" Type="http://schemas.openxmlformats.org/officeDocument/2006/relationships/hyperlink" Target="https://transformationnhsappambassadors.cmail19.com/t/d-l-wmiiuy-hykddlijtu-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1038</Words>
  <Characters>5923</Characters>
  <Application>Microsoft Office Word</Application>
  <DocSecurity>0</DocSecurity>
  <Lines>49</Lines>
  <Paragraphs>13</Paragraphs>
  <ScaleCrop>false</ScaleCrop>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Mooney (Canford Heath Group Practice)</dc:creator>
  <cp:keywords/>
  <dc:description/>
  <cp:lastModifiedBy>Rosie Mooney (Canford Heath Group Practice)</cp:lastModifiedBy>
  <cp:revision>3</cp:revision>
  <dcterms:created xsi:type="dcterms:W3CDTF">2026-07-24T09:10:00Z</dcterms:created>
  <dcterms:modified xsi:type="dcterms:W3CDTF">2026-07-24T09:11:00Z</dcterms:modified>
</cp:coreProperties>
</file>